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A4F" w:rsidRPr="00D53E3C" w:rsidRDefault="00383381" w:rsidP="00D27A4F">
      <w:pPr>
        <w:tabs>
          <w:tab w:val="left" w:pos="1200"/>
        </w:tabs>
        <w:ind w:left="360"/>
        <w:jc w:val="center"/>
        <w:rPr>
          <w:b/>
          <w:color w:val="000000" w:themeColor="text1"/>
          <w:sz w:val="19"/>
          <w:szCs w:val="19"/>
        </w:rPr>
      </w:pPr>
      <w:r w:rsidRPr="00D53E3C">
        <w:rPr>
          <w:b/>
          <w:color w:val="000000" w:themeColor="text1"/>
          <w:sz w:val="19"/>
          <w:szCs w:val="19"/>
          <w:lang w:val="nb-NO"/>
        </w:rPr>
        <w:t>PHÂN PHỐI CHƯƠNG TRÌNH MÔN HÓA</w:t>
      </w:r>
      <w:r w:rsidR="00D27A4F" w:rsidRPr="00D53E3C">
        <w:rPr>
          <w:b/>
          <w:color w:val="000000" w:themeColor="text1"/>
          <w:sz w:val="19"/>
          <w:szCs w:val="19"/>
          <w:lang w:val="nb-NO"/>
        </w:rPr>
        <w:t xml:space="preserve"> HỌC </w:t>
      </w:r>
      <w:r w:rsidR="00D27A4F" w:rsidRPr="00D53E3C">
        <w:rPr>
          <w:b/>
          <w:color w:val="000000" w:themeColor="text1"/>
          <w:sz w:val="19"/>
          <w:szCs w:val="19"/>
        </w:rPr>
        <w:t>LỚP  9</w:t>
      </w:r>
    </w:p>
    <w:p w:rsidR="00D27A4F" w:rsidRPr="00D53E3C" w:rsidRDefault="00D062ED" w:rsidP="00D27A4F">
      <w:pPr>
        <w:tabs>
          <w:tab w:val="left" w:pos="1200"/>
        </w:tabs>
        <w:ind w:left="360"/>
        <w:jc w:val="center"/>
        <w:rPr>
          <w:b/>
          <w:color w:val="000000" w:themeColor="text1"/>
          <w:sz w:val="19"/>
          <w:szCs w:val="19"/>
        </w:rPr>
      </w:pPr>
      <w:r w:rsidRPr="00D53E3C">
        <w:rPr>
          <w:b/>
          <w:color w:val="000000" w:themeColor="text1"/>
          <w:sz w:val="19"/>
          <w:szCs w:val="19"/>
        </w:rPr>
        <w:t>NĂM HỌC 2019 - 2020</w:t>
      </w:r>
    </w:p>
    <w:p w:rsidR="00D062ED" w:rsidRPr="00D53E3C" w:rsidRDefault="00D062ED" w:rsidP="00D062ED">
      <w:pPr>
        <w:pStyle w:val="Title"/>
        <w:rPr>
          <w:rFonts w:ascii="Times New Roman" w:hAnsi="Times New Roman"/>
          <w:b w:val="0"/>
          <w:bCs/>
          <w:color w:val="000000" w:themeColor="text1"/>
          <w:sz w:val="19"/>
          <w:szCs w:val="19"/>
        </w:rPr>
      </w:pPr>
      <w:proofErr w:type="spellStart"/>
      <w:r w:rsidRPr="00D53E3C"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>Học</w:t>
      </w:r>
      <w:proofErr w:type="spellEnd"/>
      <w:r w:rsidRPr="00D53E3C"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 xml:space="preserve"> </w:t>
      </w:r>
      <w:proofErr w:type="spellStart"/>
      <w:r w:rsidRPr="00D53E3C"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>kì</w:t>
      </w:r>
      <w:proofErr w:type="spellEnd"/>
      <w:r w:rsidRPr="00D53E3C"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 xml:space="preserve"> II: 18 </w:t>
      </w:r>
      <w:proofErr w:type="spellStart"/>
      <w:r w:rsidRPr="00D53E3C"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>tuần</w:t>
      </w:r>
      <w:proofErr w:type="spellEnd"/>
      <w:r w:rsidRPr="00D53E3C"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 xml:space="preserve"> = 34 </w:t>
      </w:r>
      <w:proofErr w:type="spellStart"/>
      <w:r w:rsidRPr="00D53E3C"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>tiết</w:t>
      </w:r>
      <w:proofErr w:type="spellEnd"/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9000"/>
      </w:tblGrid>
      <w:tr w:rsidR="00D53E3C" w:rsidRPr="007616F2" w:rsidTr="007616F2">
        <w:tc>
          <w:tcPr>
            <w:tcW w:w="1260" w:type="dxa"/>
            <w:shd w:val="clear" w:color="auto" w:fill="auto"/>
          </w:tcPr>
          <w:p w:rsidR="000F190F" w:rsidRPr="007616F2" w:rsidRDefault="00FE0F32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9000" w:type="dxa"/>
            <w:shd w:val="clear" w:color="auto" w:fill="auto"/>
          </w:tcPr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</w:rPr>
              <w:t>HỌC KỲ II</w:t>
            </w:r>
          </w:p>
        </w:tc>
      </w:tr>
      <w:tr w:rsidR="00D53E3C" w:rsidRPr="007616F2" w:rsidTr="007616F2">
        <w:trPr>
          <w:trHeight w:val="1817"/>
        </w:trPr>
        <w:tc>
          <w:tcPr>
            <w:tcW w:w="1260" w:type="dxa"/>
            <w:shd w:val="clear" w:color="auto" w:fill="auto"/>
          </w:tcPr>
          <w:p w:rsidR="000F190F" w:rsidRPr="007616F2" w:rsidRDefault="000F190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37</w:t>
            </w:r>
          </w:p>
          <w:p w:rsidR="000F190F" w:rsidRPr="007616F2" w:rsidRDefault="000F190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38</w:t>
            </w:r>
          </w:p>
          <w:p w:rsidR="000F190F" w:rsidRPr="007616F2" w:rsidRDefault="000F190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AE404F" w:rsidRPr="007616F2" w:rsidRDefault="000F190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39</w:t>
            </w:r>
          </w:p>
          <w:p w:rsidR="000F190F" w:rsidRPr="007616F2" w:rsidRDefault="00AE404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0F190F" w:rsidRPr="007616F2">
              <w:rPr>
                <w:b/>
                <w:color w:val="000000" w:themeColor="text1"/>
                <w:sz w:val="28"/>
                <w:szCs w:val="28"/>
              </w:rPr>
              <w:t>40</w:t>
            </w:r>
          </w:p>
          <w:p w:rsidR="000F190F" w:rsidRPr="007616F2" w:rsidRDefault="000F190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F190F" w:rsidRPr="007616F2" w:rsidRDefault="000F190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F190F" w:rsidRPr="007616F2" w:rsidRDefault="000F190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41</w:t>
            </w:r>
          </w:p>
        </w:tc>
        <w:tc>
          <w:tcPr>
            <w:tcW w:w="9000" w:type="dxa"/>
            <w:shd w:val="clear" w:color="auto" w:fill="auto"/>
          </w:tcPr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Axit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cacbonic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muối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cacbonat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>.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Silic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silicat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>.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Mục 3b. Các công đoạn chính: không dạy các phương trình hóa học 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color w:val="000000" w:themeColor="text1"/>
                <w:sz w:val="28"/>
                <w:szCs w:val="28"/>
                <w:lang w:val="nb-NO"/>
              </w:rPr>
              <w:t xml:space="preserve">Sơ lược về bảng </w:t>
            </w:r>
            <w:r w:rsidR="00AE404F" w:rsidRPr="007616F2">
              <w:rPr>
                <w:color w:val="000000" w:themeColor="text1"/>
                <w:sz w:val="28"/>
                <w:szCs w:val="28"/>
                <w:lang w:val="nb-NO"/>
              </w:rPr>
              <w:t>tuần hoàn các nguyên tố hóa học.</w:t>
            </w:r>
          </w:p>
          <w:p w:rsidR="00AE404F" w:rsidRPr="007616F2" w:rsidRDefault="00AE404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color w:val="000000" w:themeColor="text1"/>
                <w:sz w:val="28"/>
                <w:szCs w:val="28"/>
                <w:lang w:val="nb-NO"/>
              </w:rPr>
              <w:t>Sơ lược về bảng tuần hoàn các nguyên tố hóa học (tt).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>-Không dạy các nội dung liên quan đến lớp electron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>-Không yêu cầu học sinh làm bài tập 2</w:t>
            </w:r>
          </w:p>
          <w:p w:rsidR="000F190F" w:rsidRPr="007616F2" w:rsidRDefault="000F190F" w:rsidP="00114786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color w:val="000000" w:themeColor="text1"/>
                <w:sz w:val="28"/>
                <w:szCs w:val="28"/>
                <w:lang w:val="nb-NO"/>
              </w:rPr>
              <w:t xml:space="preserve">Luyện tập chương 3 </w:t>
            </w:r>
          </w:p>
        </w:tc>
      </w:tr>
      <w:tr w:rsidR="00D53E3C" w:rsidRPr="007616F2" w:rsidTr="007616F2">
        <w:tc>
          <w:tcPr>
            <w:tcW w:w="1260" w:type="dxa"/>
            <w:shd w:val="clear" w:color="auto" w:fill="auto"/>
          </w:tcPr>
          <w:p w:rsidR="000F190F" w:rsidRPr="007616F2" w:rsidRDefault="000F190F" w:rsidP="00FE0F32">
            <w:pPr>
              <w:tabs>
                <w:tab w:val="left" w:pos="1200"/>
              </w:tabs>
              <w:spacing w:before="120" w:after="120"/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  <w:p w:rsidR="00AE404F" w:rsidRPr="007616F2" w:rsidRDefault="00114786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nb-NO"/>
              </w:rPr>
              <w:t>Tiết 42</w:t>
            </w:r>
          </w:p>
          <w:p w:rsidR="000F190F" w:rsidRPr="007616F2" w:rsidRDefault="00AE404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Tiết </w:t>
            </w:r>
            <w:r w:rsidR="00114786" w:rsidRPr="007616F2">
              <w:rPr>
                <w:b/>
                <w:color w:val="000000" w:themeColor="text1"/>
                <w:sz w:val="28"/>
                <w:szCs w:val="28"/>
                <w:lang w:val="nb-NO"/>
              </w:rPr>
              <w:t>43</w:t>
            </w:r>
          </w:p>
          <w:p w:rsidR="00D44B88" w:rsidRPr="007616F2" w:rsidRDefault="00D44B88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  <w:p w:rsidR="000F190F" w:rsidRPr="007616F2" w:rsidRDefault="00114786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nb-NO"/>
              </w:rPr>
              <w:t>Tiết 44</w:t>
            </w:r>
          </w:p>
          <w:p w:rsidR="00AE404F" w:rsidRPr="007616F2" w:rsidRDefault="00114786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nb-NO"/>
              </w:rPr>
              <w:t>Tiết 45</w:t>
            </w:r>
          </w:p>
          <w:p w:rsidR="000F190F" w:rsidRPr="007616F2" w:rsidRDefault="00AE404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Tiết </w:t>
            </w:r>
            <w:r w:rsidR="00114786" w:rsidRPr="007616F2">
              <w:rPr>
                <w:b/>
                <w:color w:val="000000" w:themeColor="text1"/>
                <w:sz w:val="28"/>
                <w:szCs w:val="28"/>
                <w:lang w:val="nb-NO"/>
              </w:rPr>
              <w:t>46</w:t>
            </w:r>
          </w:p>
          <w:p w:rsidR="00114786" w:rsidRPr="007616F2" w:rsidRDefault="00114786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  <w:p w:rsidR="000F190F" w:rsidRPr="007616F2" w:rsidRDefault="00114786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nb-NO"/>
              </w:rPr>
              <w:t>Tiết 47</w:t>
            </w:r>
          </w:p>
          <w:p w:rsidR="005D1AEC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  <w:p w:rsidR="0094248F" w:rsidRPr="007616F2" w:rsidRDefault="0094248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  <w:p w:rsidR="000F190F" w:rsidRPr="007616F2" w:rsidRDefault="0094248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nb-NO"/>
              </w:rPr>
              <w:t>Tiết 48</w:t>
            </w:r>
          </w:p>
        </w:tc>
        <w:tc>
          <w:tcPr>
            <w:tcW w:w="9000" w:type="dxa"/>
            <w:shd w:val="clear" w:color="auto" w:fill="auto"/>
          </w:tcPr>
          <w:p w:rsidR="000F190F" w:rsidRPr="007616F2" w:rsidRDefault="000F190F" w:rsidP="000369EC">
            <w:pPr>
              <w:tabs>
                <w:tab w:val="left" w:pos="1200"/>
              </w:tabs>
              <w:spacing w:before="120" w:after="120"/>
              <w:jc w:val="both"/>
              <w:rPr>
                <w:b/>
                <w:color w:val="000000" w:themeColor="text1"/>
                <w:spacing w:val="-12"/>
                <w:sz w:val="28"/>
                <w:szCs w:val="28"/>
              </w:rPr>
            </w:pPr>
            <w:r w:rsidRPr="007616F2">
              <w:rPr>
                <w:b/>
                <w:color w:val="000000" w:themeColor="text1"/>
                <w:spacing w:val="-12"/>
                <w:sz w:val="28"/>
                <w:szCs w:val="28"/>
              </w:rPr>
              <w:t>CH</w:t>
            </w:r>
            <w:r w:rsidR="00D44B88" w:rsidRPr="007616F2">
              <w:rPr>
                <w:b/>
                <w:color w:val="000000" w:themeColor="text1"/>
                <w:spacing w:val="-12"/>
                <w:sz w:val="28"/>
                <w:szCs w:val="28"/>
              </w:rPr>
              <w:t>ƯƠNG 4</w:t>
            </w:r>
            <w:r w:rsidRPr="007616F2">
              <w:rPr>
                <w:b/>
                <w:color w:val="000000" w:themeColor="text1"/>
                <w:spacing w:val="-12"/>
                <w:sz w:val="28"/>
                <w:szCs w:val="28"/>
              </w:rPr>
              <w:t xml:space="preserve"> : HIĐROCACBON – NHIÊN LIỆU </w:t>
            </w:r>
          </w:p>
          <w:p w:rsidR="00AE404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Khái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niệm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hợp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404F" w:rsidRPr="007616F2">
              <w:rPr>
                <w:color w:val="000000" w:themeColor="text1"/>
                <w:sz w:val="28"/>
                <w:szCs w:val="28"/>
              </w:rPr>
              <w:t>chất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404F" w:rsidRPr="007616F2">
              <w:rPr>
                <w:color w:val="000000" w:themeColor="text1"/>
                <w:sz w:val="28"/>
                <w:szCs w:val="28"/>
              </w:rPr>
              <w:t>hữu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404F" w:rsidRPr="007616F2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404F" w:rsidRPr="007616F2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404F" w:rsidRPr="007616F2">
              <w:rPr>
                <w:color w:val="000000" w:themeColor="text1"/>
                <w:sz w:val="28"/>
                <w:szCs w:val="28"/>
              </w:rPr>
              <w:t>hóa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404F" w:rsidRPr="007616F2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404F" w:rsidRPr="007616F2">
              <w:rPr>
                <w:color w:val="000000" w:themeColor="text1"/>
                <w:sz w:val="28"/>
                <w:szCs w:val="28"/>
              </w:rPr>
              <w:t>hữu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404F" w:rsidRPr="007616F2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>.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Cấu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tạo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tử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chất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hữu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>.</w:t>
            </w:r>
          </w:p>
          <w:p w:rsidR="00D44B88" w:rsidRPr="007616F2" w:rsidRDefault="00D44B88" w:rsidP="000369EC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Chủ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Hiđrocacbon</w:t>
            </w:r>
            <w:proofErr w:type="spellEnd"/>
          </w:p>
          <w:p w:rsidR="000F190F" w:rsidRPr="007616F2" w:rsidRDefault="00D44B88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i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7616F2">
              <w:rPr>
                <w:i/>
                <w:color w:val="000000" w:themeColor="text1"/>
                <w:sz w:val="28"/>
                <w:szCs w:val="28"/>
              </w:rPr>
              <w:t xml:space="preserve"> dung 1: </w:t>
            </w:r>
            <w:proofErr w:type="spellStart"/>
            <w:r w:rsidR="000F190F" w:rsidRPr="007616F2">
              <w:rPr>
                <w:color w:val="000000" w:themeColor="text1"/>
                <w:sz w:val="28"/>
                <w:szCs w:val="28"/>
              </w:rPr>
              <w:t>Metan</w:t>
            </w:r>
            <w:proofErr w:type="spellEnd"/>
            <w:r w:rsidR="000F190F" w:rsidRPr="007616F2">
              <w:rPr>
                <w:color w:val="000000" w:themeColor="text1"/>
                <w:sz w:val="28"/>
                <w:szCs w:val="28"/>
              </w:rPr>
              <w:t>.</w:t>
            </w:r>
          </w:p>
          <w:p w:rsidR="00AE404F" w:rsidRPr="007616F2" w:rsidRDefault="00D44B88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i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7616F2">
              <w:rPr>
                <w:i/>
                <w:color w:val="000000" w:themeColor="text1"/>
                <w:sz w:val="28"/>
                <w:szCs w:val="28"/>
              </w:rPr>
              <w:t xml:space="preserve"> dung 2: </w:t>
            </w:r>
            <w:proofErr w:type="spellStart"/>
            <w:r w:rsidR="00AE404F" w:rsidRPr="007616F2">
              <w:rPr>
                <w:color w:val="000000" w:themeColor="text1"/>
                <w:sz w:val="28"/>
                <w:szCs w:val="28"/>
              </w:rPr>
              <w:t>Etilen</w:t>
            </w:r>
            <w:proofErr w:type="spellEnd"/>
            <w:r w:rsidR="00AE404F" w:rsidRPr="007616F2">
              <w:rPr>
                <w:color w:val="000000" w:themeColor="text1"/>
                <w:sz w:val="28"/>
                <w:szCs w:val="28"/>
              </w:rPr>
              <w:t>.</w:t>
            </w:r>
          </w:p>
          <w:p w:rsidR="00AE404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Dầu</w:t>
            </w:r>
            <w:proofErr w:type="spellEnd"/>
            <w:r w:rsidR="00114786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14786" w:rsidRPr="007616F2">
              <w:rPr>
                <w:color w:val="000000" w:themeColor="text1"/>
                <w:sz w:val="28"/>
                <w:szCs w:val="28"/>
              </w:rPr>
              <w:t>mỏ</w:t>
            </w:r>
            <w:proofErr w:type="spellEnd"/>
            <w:r w:rsidR="00114786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14786" w:rsidRPr="007616F2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114786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14786" w:rsidRPr="007616F2">
              <w:rPr>
                <w:color w:val="000000" w:themeColor="text1"/>
                <w:sz w:val="28"/>
                <w:szCs w:val="28"/>
              </w:rPr>
              <w:t>khí</w:t>
            </w:r>
            <w:proofErr w:type="spellEnd"/>
            <w:r w:rsidR="00114786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14786" w:rsidRPr="007616F2">
              <w:rPr>
                <w:color w:val="000000" w:themeColor="text1"/>
                <w:sz w:val="28"/>
                <w:szCs w:val="28"/>
              </w:rPr>
              <w:t>thiên</w:t>
            </w:r>
            <w:proofErr w:type="spellEnd"/>
            <w:r w:rsidR="00114786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14786" w:rsidRPr="007616F2">
              <w:rPr>
                <w:color w:val="000000" w:themeColor="text1"/>
                <w:sz w:val="28"/>
                <w:szCs w:val="28"/>
              </w:rPr>
              <w:t>nhiên</w:t>
            </w:r>
            <w:proofErr w:type="spellEnd"/>
            <w:r w:rsidR="00114786" w:rsidRPr="007616F2">
              <w:rPr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="00114786" w:rsidRPr="007616F2">
              <w:rPr>
                <w:color w:val="000000" w:themeColor="text1"/>
                <w:sz w:val="28"/>
                <w:szCs w:val="28"/>
              </w:rPr>
              <w:t>Nhiên</w:t>
            </w:r>
            <w:proofErr w:type="spellEnd"/>
            <w:r w:rsidR="00114786"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14786" w:rsidRPr="007616F2">
              <w:rPr>
                <w:color w:val="000000" w:themeColor="text1"/>
                <w:sz w:val="28"/>
                <w:szCs w:val="28"/>
              </w:rPr>
              <w:t>liệu</w:t>
            </w:r>
            <w:proofErr w:type="spellEnd"/>
          </w:p>
          <w:p w:rsidR="00363B3A" w:rsidRPr="007616F2" w:rsidRDefault="00363B3A" w:rsidP="00363B3A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>Mục III. Dầu mỏ và khí thiên nhiên ở Việt Nam khuyến khích HS tự đọc.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chương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4. </w:t>
            </w:r>
          </w:p>
          <w:p w:rsidR="00363B3A" w:rsidRPr="007616F2" w:rsidRDefault="00363B3A" w:rsidP="00363B3A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>Mục I..Kiến thức cần nhó không ôn tập các nội dung liên quan axetilen và benzen.</w:t>
            </w:r>
          </w:p>
          <w:p w:rsidR="00363B3A" w:rsidRPr="007616F2" w:rsidRDefault="00363B3A" w:rsidP="00363B3A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>Mục II. Bài tập 1, 3 không làm.</w:t>
            </w:r>
          </w:p>
          <w:p w:rsidR="000F190F" w:rsidRPr="007616F2" w:rsidRDefault="000F190F" w:rsidP="000369EC">
            <w:pPr>
              <w:tabs>
                <w:tab w:val="left" w:pos="1200"/>
              </w:tabs>
              <w:spacing w:after="120"/>
              <w:jc w:val="bot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3)</w:t>
            </w:r>
          </w:p>
        </w:tc>
      </w:tr>
      <w:tr w:rsidR="00D53E3C" w:rsidRPr="007616F2" w:rsidTr="007616F2">
        <w:tc>
          <w:tcPr>
            <w:tcW w:w="1260" w:type="dxa"/>
            <w:shd w:val="clear" w:color="auto" w:fill="auto"/>
          </w:tcPr>
          <w:p w:rsidR="000F190F" w:rsidRPr="007616F2" w:rsidRDefault="000F190F" w:rsidP="00FE0F32">
            <w:pPr>
              <w:tabs>
                <w:tab w:val="left" w:pos="1200"/>
              </w:tabs>
              <w:spacing w:before="120" w:after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F190F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49</w:t>
            </w:r>
          </w:p>
          <w:p w:rsidR="00AE404F" w:rsidRPr="007616F2" w:rsidRDefault="000F190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5</w:t>
            </w:r>
            <w:r w:rsidR="005D1AEC" w:rsidRPr="007616F2">
              <w:rPr>
                <w:b/>
                <w:color w:val="000000" w:themeColor="text1"/>
                <w:sz w:val="28"/>
                <w:szCs w:val="28"/>
              </w:rPr>
              <w:t>0</w:t>
            </w:r>
          </w:p>
          <w:p w:rsidR="000F190F" w:rsidRPr="007616F2" w:rsidRDefault="00AE404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5D1AEC" w:rsidRPr="007616F2">
              <w:rPr>
                <w:b/>
                <w:color w:val="000000" w:themeColor="text1"/>
                <w:sz w:val="28"/>
                <w:szCs w:val="28"/>
              </w:rPr>
              <w:t>51</w:t>
            </w:r>
          </w:p>
          <w:p w:rsidR="000F190F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52</w:t>
            </w:r>
          </w:p>
          <w:p w:rsidR="000F190F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53</w:t>
            </w:r>
          </w:p>
          <w:p w:rsidR="000F190F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54</w:t>
            </w:r>
          </w:p>
          <w:p w:rsidR="000F190F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55</w:t>
            </w:r>
          </w:p>
          <w:p w:rsidR="00AE404F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56</w:t>
            </w:r>
          </w:p>
          <w:p w:rsidR="000F190F" w:rsidRPr="007616F2" w:rsidRDefault="00AE404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5D1AEC" w:rsidRPr="007616F2">
              <w:rPr>
                <w:b/>
                <w:color w:val="000000" w:themeColor="text1"/>
                <w:sz w:val="28"/>
                <w:szCs w:val="28"/>
              </w:rPr>
              <w:t>57</w:t>
            </w:r>
          </w:p>
          <w:p w:rsidR="000F190F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58</w:t>
            </w:r>
          </w:p>
          <w:p w:rsidR="000F190F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59</w:t>
            </w:r>
          </w:p>
          <w:p w:rsidR="000F190F" w:rsidRPr="007616F2" w:rsidRDefault="005D1AEC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60</w:t>
            </w:r>
          </w:p>
          <w:p w:rsidR="00AE404F" w:rsidRPr="007616F2" w:rsidRDefault="00AE404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272BA6" w:rsidRPr="007616F2" w:rsidRDefault="00272BA6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272BA6" w:rsidRPr="007616F2" w:rsidRDefault="00272BA6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272BA6" w:rsidRPr="007616F2" w:rsidRDefault="00272BA6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F190F" w:rsidRPr="007616F2" w:rsidRDefault="000F190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000" w:type="dxa"/>
            <w:shd w:val="clear" w:color="auto" w:fill="auto"/>
          </w:tcPr>
          <w:p w:rsidR="000F190F" w:rsidRPr="007616F2" w:rsidRDefault="00D44B88" w:rsidP="000369EC">
            <w:pPr>
              <w:tabs>
                <w:tab w:val="left" w:pos="1200"/>
              </w:tabs>
              <w:spacing w:before="120" w:after="120"/>
              <w:jc w:val="both"/>
              <w:rPr>
                <w:b/>
                <w:color w:val="000000" w:themeColor="text1"/>
                <w:spacing w:val="-10"/>
                <w:sz w:val="28"/>
                <w:szCs w:val="28"/>
              </w:rPr>
            </w:pPr>
            <w:r w:rsidRPr="007616F2">
              <w:rPr>
                <w:b/>
                <w:color w:val="000000" w:themeColor="text1"/>
                <w:spacing w:val="-10"/>
                <w:sz w:val="28"/>
                <w:szCs w:val="28"/>
              </w:rPr>
              <w:t>CHƯƠNG 5</w:t>
            </w:r>
            <w:r w:rsidR="000F190F" w:rsidRPr="007616F2">
              <w:rPr>
                <w:b/>
                <w:color w:val="000000" w:themeColor="text1"/>
                <w:spacing w:val="-10"/>
                <w:sz w:val="28"/>
                <w:szCs w:val="28"/>
              </w:rPr>
              <w:t xml:space="preserve">: DẪN XUẤT CỦA HIĐROCACBON  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Rượu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etylic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.  </w:t>
            </w:r>
          </w:p>
          <w:p w:rsidR="00AE404F" w:rsidRPr="007616F2" w:rsidRDefault="00AE404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Axit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axetic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>.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Mối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hệ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etlien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rượu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etylic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axit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axetic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Chất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béo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>.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Rượu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etylic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axit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axetic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chất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béo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4).</w:t>
            </w:r>
          </w:p>
          <w:p w:rsidR="000369EC" w:rsidRPr="007616F2" w:rsidRDefault="000369EC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 w:rsidRPr="007616F2">
              <w:rPr>
                <w:color w:val="000000" w:themeColor="text1"/>
                <w:sz w:val="28"/>
                <w:szCs w:val="28"/>
                <w:lang w:val="de-DE"/>
              </w:rPr>
              <w:t>Ôn tập học kì II.</w:t>
            </w:r>
          </w:p>
          <w:p w:rsidR="000369EC" w:rsidRPr="007616F2" w:rsidRDefault="000369EC" w:rsidP="000369EC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Kiểm tra học kì II   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Glucozơ</w:t>
            </w:r>
            <w:proofErr w:type="spellEnd"/>
            <w:r w:rsidR="00D53E3C" w:rsidRPr="007616F2">
              <w:rPr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="00D53E3C" w:rsidRPr="007616F2">
              <w:rPr>
                <w:color w:val="000000" w:themeColor="text1"/>
                <w:sz w:val="28"/>
                <w:szCs w:val="28"/>
              </w:rPr>
              <w:t>Saccarozơ</w:t>
            </w:r>
            <w:proofErr w:type="spellEnd"/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Tinh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bột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color w:val="000000" w:themeColor="text1"/>
                <w:sz w:val="28"/>
                <w:szCs w:val="28"/>
              </w:rPr>
              <w:t>xenlulozơ</w:t>
            </w:r>
            <w:proofErr w:type="spellEnd"/>
            <w:r w:rsidRPr="007616F2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 w:rsidRPr="007616F2">
              <w:rPr>
                <w:color w:val="000000" w:themeColor="text1"/>
                <w:sz w:val="28"/>
                <w:szCs w:val="28"/>
                <w:lang w:val="de-DE"/>
              </w:rPr>
              <w:t xml:space="preserve">Protein. </w:t>
            </w:r>
          </w:p>
          <w:p w:rsidR="000F190F" w:rsidRPr="007616F2" w:rsidRDefault="000F190F" w:rsidP="000369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 w:rsidRPr="007616F2">
              <w:rPr>
                <w:color w:val="000000" w:themeColor="text1"/>
                <w:sz w:val="28"/>
                <w:szCs w:val="28"/>
                <w:lang w:val="de-DE"/>
              </w:rPr>
              <w:t xml:space="preserve">Polime. </w:t>
            </w:r>
          </w:p>
          <w:p w:rsidR="000F190F" w:rsidRPr="007616F2" w:rsidRDefault="000F190F" w:rsidP="00D92174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>Mục II. Ứng dụng của Polime: không dạy, giáo viên hướng dẫn học sinh tự đọc thêm</w:t>
            </w:r>
          </w:p>
          <w:p w:rsidR="005D1AEC" w:rsidRPr="007616F2" w:rsidRDefault="005D1AEC" w:rsidP="005D1AEC">
            <w:pPr>
              <w:tabs>
                <w:tab w:val="left" w:pos="1200"/>
              </w:tabs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 w:rsidRPr="007616F2">
              <w:rPr>
                <w:color w:val="000000" w:themeColor="text1"/>
                <w:sz w:val="28"/>
                <w:szCs w:val="28"/>
                <w:lang w:val="de-DE"/>
              </w:rPr>
              <w:t>Ôn tập cuối năm.</w:t>
            </w:r>
          </w:p>
          <w:p w:rsidR="005D1AEC" w:rsidRPr="007616F2" w:rsidRDefault="005D1AEC" w:rsidP="005D1AEC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>Phần I. Mục II. Bài tập 1b, 2, 4 khuyến khích HS tự làm.</w:t>
            </w:r>
          </w:p>
          <w:p w:rsidR="005D1AEC" w:rsidRPr="007616F2" w:rsidRDefault="005D1AEC" w:rsidP="005D1AEC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>Phần II. Mục I. Kiến thức cần nhớ không ôn tập các nội dung liên quan axetilen và benzen.</w:t>
            </w:r>
          </w:p>
          <w:p w:rsidR="005D1AEC" w:rsidRPr="007616F2" w:rsidRDefault="00272BA6" w:rsidP="00D92174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7616F2">
              <w:rPr>
                <w:i/>
                <w:color w:val="000000" w:themeColor="text1"/>
                <w:sz w:val="28"/>
                <w:szCs w:val="28"/>
                <w:lang w:val="nb-NO"/>
              </w:rPr>
              <w:t>Phần II. Mục II. Bài tập 1a, 4, 5a, 7 không làm.</w:t>
            </w:r>
          </w:p>
        </w:tc>
      </w:tr>
    </w:tbl>
    <w:p w:rsidR="000F190F" w:rsidRPr="007616F2" w:rsidRDefault="000F190F" w:rsidP="000F190F">
      <w:pPr>
        <w:spacing w:before="120"/>
        <w:ind w:firstLine="720"/>
        <w:rPr>
          <w:b/>
          <w:i/>
          <w:color w:val="000000" w:themeColor="text1"/>
          <w:sz w:val="28"/>
          <w:szCs w:val="28"/>
          <w:lang w:val="nb-NO"/>
        </w:rPr>
      </w:pPr>
      <w:r w:rsidRPr="007616F2">
        <w:rPr>
          <w:b/>
          <w:i/>
          <w:color w:val="000000" w:themeColor="text1"/>
          <w:sz w:val="28"/>
          <w:szCs w:val="28"/>
          <w:lang w:val="nb-NO"/>
        </w:rPr>
        <w:t xml:space="preserve">Ghi chú: </w:t>
      </w:r>
      <w:r w:rsidRPr="007616F2">
        <w:rPr>
          <w:bCs/>
          <w:i/>
          <w:color w:val="000000" w:themeColor="text1"/>
          <w:sz w:val="28"/>
          <w:szCs w:val="28"/>
          <w:lang w:val="nb-NO"/>
        </w:rPr>
        <w:t>Không ghi kí hiệu trạng thái của chất khi viết phương trình hóa học.</w:t>
      </w:r>
    </w:p>
    <w:p w:rsidR="007616F2" w:rsidRDefault="007616F2" w:rsidP="002514CE">
      <w:pPr>
        <w:tabs>
          <w:tab w:val="left" w:pos="1200"/>
        </w:tabs>
        <w:jc w:val="center"/>
        <w:rPr>
          <w:b/>
          <w:color w:val="000000" w:themeColor="text1"/>
          <w:sz w:val="28"/>
          <w:szCs w:val="28"/>
          <w:lang w:val="pt-BR"/>
        </w:rPr>
      </w:pPr>
    </w:p>
    <w:p w:rsidR="002514CE" w:rsidRPr="007616F2" w:rsidRDefault="002514CE" w:rsidP="002514CE">
      <w:pPr>
        <w:tabs>
          <w:tab w:val="left" w:pos="1200"/>
        </w:tabs>
        <w:jc w:val="center"/>
        <w:rPr>
          <w:b/>
          <w:color w:val="000000" w:themeColor="text1"/>
          <w:sz w:val="28"/>
          <w:szCs w:val="28"/>
          <w:lang w:val="pt-BR"/>
        </w:rPr>
      </w:pPr>
      <w:r w:rsidRPr="007616F2">
        <w:rPr>
          <w:b/>
          <w:color w:val="000000" w:themeColor="text1"/>
          <w:sz w:val="28"/>
          <w:szCs w:val="28"/>
          <w:lang w:val="pt-BR"/>
        </w:rPr>
        <w:lastRenderedPageBreak/>
        <w:t>SỐ CỘT ĐIỂM TỐI THIỂU /1 HỌC KÌ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1350"/>
        <w:gridCol w:w="1440"/>
        <w:gridCol w:w="2070"/>
        <w:gridCol w:w="2969"/>
      </w:tblGrid>
      <w:tr w:rsidR="00D53E3C" w:rsidRPr="007616F2" w:rsidTr="00AC5D5C">
        <w:tc>
          <w:tcPr>
            <w:tcW w:w="4248" w:type="dxa"/>
            <w:gridSpan w:val="3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ĐIỂM HỆ SỐ 1</w:t>
            </w:r>
          </w:p>
        </w:tc>
        <w:tc>
          <w:tcPr>
            <w:tcW w:w="2070" w:type="dxa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ĐIỂM HỆ SỐ 2</w:t>
            </w:r>
          </w:p>
        </w:tc>
        <w:tc>
          <w:tcPr>
            <w:tcW w:w="2969" w:type="dxa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ĐIỂM KIỂM TRA HỌC KÌ</w:t>
            </w:r>
          </w:p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(HỆ SỐ 3)</w:t>
            </w:r>
          </w:p>
        </w:tc>
      </w:tr>
      <w:tr w:rsidR="00D53E3C" w:rsidRPr="007616F2" w:rsidTr="00AC5D5C">
        <w:tc>
          <w:tcPr>
            <w:tcW w:w="1458" w:type="dxa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Miệng</w:t>
            </w:r>
          </w:p>
        </w:tc>
        <w:tc>
          <w:tcPr>
            <w:tcW w:w="1350" w:type="dxa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15 phút</w:t>
            </w:r>
          </w:p>
        </w:tc>
        <w:tc>
          <w:tcPr>
            <w:tcW w:w="1440" w:type="dxa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Thực hành</w:t>
            </w:r>
          </w:p>
        </w:tc>
        <w:tc>
          <w:tcPr>
            <w:tcW w:w="2070" w:type="dxa"/>
            <w:vMerge w:val="restart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2</w:t>
            </w:r>
          </w:p>
        </w:tc>
        <w:tc>
          <w:tcPr>
            <w:tcW w:w="2969" w:type="dxa"/>
            <w:vMerge w:val="restart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1</w:t>
            </w:r>
          </w:p>
        </w:tc>
      </w:tr>
      <w:tr w:rsidR="002514CE" w:rsidRPr="007616F2" w:rsidTr="00AC5D5C">
        <w:tc>
          <w:tcPr>
            <w:tcW w:w="1458" w:type="dxa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1</w:t>
            </w:r>
          </w:p>
        </w:tc>
        <w:tc>
          <w:tcPr>
            <w:tcW w:w="1350" w:type="dxa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1</w:t>
            </w:r>
          </w:p>
        </w:tc>
        <w:tc>
          <w:tcPr>
            <w:tcW w:w="1440" w:type="dxa"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616F2">
              <w:rPr>
                <w:b/>
                <w:color w:val="000000" w:themeColor="text1"/>
                <w:sz w:val="28"/>
                <w:szCs w:val="28"/>
                <w:lang w:val="pt-BR"/>
              </w:rPr>
              <w:t>1</w:t>
            </w:r>
          </w:p>
        </w:tc>
        <w:tc>
          <w:tcPr>
            <w:tcW w:w="2070" w:type="dxa"/>
            <w:vMerge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2969" w:type="dxa"/>
            <w:vMerge/>
          </w:tcPr>
          <w:p w:rsidR="002514CE" w:rsidRPr="007616F2" w:rsidRDefault="002514CE" w:rsidP="00AC5D5C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</w:tr>
    </w:tbl>
    <w:p w:rsidR="002514CE" w:rsidRPr="007616F2" w:rsidRDefault="002514CE" w:rsidP="002514CE">
      <w:pPr>
        <w:tabs>
          <w:tab w:val="left" w:pos="1200"/>
        </w:tabs>
        <w:jc w:val="center"/>
        <w:rPr>
          <w:b/>
          <w:color w:val="000000" w:themeColor="text1"/>
          <w:sz w:val="28"/>
          <w:szCs w:val="28"/>
          <w:lang w:val="pt-BR"/>
        </w:rPr>
      </w:pPr>
      <w:r w:rsidRPr="007616F2">
        <w:rPr>
          <w:b/>
          <w:color w:val="000000" w:themeColor="text1"/>
          <w:sz w:val="28"/>
          <w:szCs w:val="28"/>
          <w:lang w:val="pt-BR"/>
        </w:rPr>
        <w:t>PHƯƠNG PHÁP HỌC TẬP BỘ MÔN</w:t>
      </w:r>
    </w:p>
    <w:p w:rsidR="002514CE" w:rsidRPr="007616F2" w:rsidRDefault="002514CE" w:rsidP="002514CE">
      <w:pPr>
        <w:pStyle w:val="ListParagraph"/>
        <w:tabs>
          <w:tab w:val="left" w:pos="1200"/>
        </w:tabs>
        <w:jc w:val="both"/>
        <w:rPr>
          <w:color w:val="000000" w:themeColor="text1"/>
          <w:sz w:val="28"/>
          <w:szCs w:val="28"/>
          <w:lang w:val="pt-BR"/>
        </w:rPr>
      </w:pPr>
      <w:r w:rsidRPr="007616F2">
        <w:rPr>
          <w:color w:val="000000" w:themeColor="text1"/>
          <w:sz w:val="28"/>
          <w:szCs w:val="28"/>
          <w:lang w:val="pt-BR"/>
        </w:rPr>
        <w:t>1. Biết làm thí nghiệm, biết quan sát hiện tượng trong thí nghiệm, trong thiên nhiên cũng như trong cuộc sống.</w:t>
      </w:r>
    </w:p>
    <w:p w:rsidR="002514CE" w:rsidRPr="007616F2" w:rsidRDefault="002514CE" w:rsidP="002514CE">
      <w:pPr>
        <w:pStyle w:val="ListParagraph"/>
        <w:tabs>
          <w:tab w:val="left" w:pos="1200"/>
        </w:tabs>
        <w:jc w:val="both"/>
        <w:rPr>
          <w:color w:val="000000" w:themeColor="text1"/>
          <w:sz w:val="28"/>
          <w:szCs w:val="28"/>
          <w:lang w:val="pt-BR"/>
        </w:rPr>
      </w:pPr>
      <w:r w:rsidRPr="007616F2">
        <w:rPr>
          <w:color w:val="000000" w:themeColor="text1"/>
          <w:sz w:val="28"/>
          <w:szCs w:val="28"/>
          <w:lang w:val="pt-BR"/>
        </w:rPr>
        <w:t>2. Có hứng thú say mê, chủ động, chú ý rèn luyện phương pháp tư duy, óc suy luận sáng tạo.</w:t>
      </w:r>
    </w:p>
    <w:p w:rsidR="002514CE" w:rsidRPr="007616F2" w:rsidRDefault="002514CE" w:rsidP="002514CE">
      <w:pPr>
        <w:pStyle w:val="ListParagraph"/>
        <w:tabs>
          <w:tab w:val="left" w:pos="1200"/>
        </w:tabs>
        <w:jc w:val="both"/>
        <w:rPr>
          <w:color w:val="000000" w:themeColor="text1"/>
          <w:sz w:val="28"/>
          <w:szCs w:val="28"/>
          <w:lang w:val="pt-BR"/>
        </w:rPr>
      </w:pPr>
      <w:r w:rsidRPr="007616F2">
        <w:rPr>
          <w:color w:val="000000" w:themeColor="text1"/>
          <w:sz w:val="28"/>
          <w:szCs w:val="28"/>
          <w:lang w:val="pt-BR"/>
        </w:rPr>
        <w:t>3. Phải nhớ nhưng nhớ một cách khoa học, chọn lọc thông tin.</w:t>
      </w:r>
    </w:p>
    <w:p w:rsidR="002514CE" w:rsidRPr="007616F2" w:rsidRDefault="002514CE" w:rsidP="002514CE">
      <w:pPr>
        <w:pStyle w:val="ListParagraph"/>
        <w:tabs>
          <w:tab w:val="left" w:pos="1200"/>
        </w:tabs>
        <w:jc w:val="both"/>
        <w:rPr>
          <w:color w:val="000000" w:themeColor="text1"/>
          <w:sz w:val="28"/>
          <w:szCs w:val="28"/>
          <w:lang w:val="pt-BR"/>
        </w:rPr>
      </w:pPr>
      <w:r w:rsidRPr="007616F2">
        <w:rPr>
          <w:color w:val="000000" w:themeColor="text1"/>
          <w:sz w:val="28"/>
          <w:szCs w:val="28"/>
          <w:lang w:val="pt-BR"/>
        </w:rPr>
        <w:t>4. Phải đọc thêm sách, rèn luyện lòng ham thích đọc sách.</w:t>
      </w:r>
    </w:p>
    <w:p w:rsidR="002514CE" w:rsidRPr="007616F2" w:rsidRDefault="002514CE" w:rsidP="002514CE">
      <w:pPr>
        <w:pStyle w:val="ListParagraph"/>
        <w:tabs>
          <w:tab w:val="left" w:pos="1200"/>
        </w:tabs>
        <w:jc w:val="both"/>
        <w:rPr>
          <w:color w:val="000000" w:themeColor="text1"/>
          <w:sz w:val="28"/>
          <w:szCs w:val="28"/>
          <w:lang w:val="pt-BR"/>
        </w:rPr>
      </w:pPr>
      <w:r w:rsidRPr="007616F2">
        <w:rPr>
          <w:color w:val="000000" w:themeColor="text1"/>
          <w:sz w:val="28"/>
          <w:szCs w:val="28"/>
          <w:lang w:val="pt-BR"/>
        </w:rPr>
        <w:t>5. Chủ động, tích cực làm bài tập sách giáo khoa, sách bài tập để củng cố thêm kiến thức.</w:t>
      </w: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2867"/>
        <w:gridCol w:w="3118"/>
        <w:gridCol w:w="3483"/>
      </w:tblGrid>
      <w:tr w:rsidR="00D53E3C" w:rsidRPr="007616F2" w:rsidTr="007616F2">
        <w:tc>
          <w:tcPr>
            <w:tcW w:w="2867" w:type="dxa"/>
            <w:shd w:val="clear" w:color="auto" w:fill="auto"/>
          </w:tcPr>
          <w:p w:rsidR="00D92174" w:rsidRPr="007616F2" w:rsidRDefault="00D92174" w:rsidP="00035F5C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83" w:type="dxa"/>
            <w:shd w:val="clear" w:color="auto" w:fill="auto"/>
          </w:tcPr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92174" w:rsidRPr="007616F2" w:rsidRDefault="00035F5C" w:rsidP="00403A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bookmarkStart w:id="0" w:name="_GoBack"/>
            <w:proofErr w:type="spellStart"/>
            <w:r w:rsidRPr="007616F2">
              <w:rPr>
                <w:i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7616F2">
              <w:rPr>
                <w:i/>
                <w:color w:val="000000" w:themeColor="text1"/>
                <w:sz w:val="28"/>
                <w:szCs w:val="28"/>
              </w:rPr>
              <w:t xml:space="preserve">….. </w:t>
            </w:r>
            <w:proofErr w:type="spellStart"/>
            <w:proofErr w:type="gramStart"/>
            <w:r w:rsidRPr="007616F2">
              <w:rPr>
                <w:i/>
                <w:color w:val="000000" w:themeColor="text1"/>
                <w:sz w:val="28"/>
                <w:szCs w:val="28"/>
              </w:rPr>
              <w:t>tháng</w:t>
            </w:r>
            <w:proofErr w:type="spellEnd"/>
            <w:proofErr w:type="gramEnd"/>
            <w:r w:rsidRPr="007616F2">
              <w:rPr>
                <w:i/>
                <w:color w:val="000000" w:themeColor="text1"/>
                <w:sz w:val="28"/>
                <w:szCs w:val="28"/>
              </w:rPr>
              <w:t xml:space="preserve">….. </w:t>
            </w:r>
            <w:proofErr w:type="spellStart"/>
            <w:r w:rsidRPr="007616F2">
              <w:rPr>
                <w:i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7616F2">
              <w:rPr>
                <w:i/>
                <w:color w:val="000000" w:themeColor="text1"/>
                <w:sz w:val="28"/>
                <w:szCs w:val="28"/>
              </w:rPr>
              <w:t xml:space="preserve"> 2020</w:t>
            </w:r>
            <w:bookmarkEnd w:id="0"/>
          </w:p>
        </w:tc>
      </w:tr>
      <w:tr w:rsidR="00D53E3C" w:rsidRPr="007616F2" w:rsidTr="007616F2">
        <w:tc>
          <w:tcPr>
            <w:tcW w:w="2867" w:type="dxa"/>
            <w:shd w:val="clear" w:color="auto" w:fill="auto"/>
          </w:tcPr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Nhóm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trưởng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Duyệt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trưởng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3483" w:type="dxa"/>
            <w:shd w:val="clear" w:color="auto" w:fill="auto"/>
          </w:tcPr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Duyệt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</w:tr>
      <w:tr w:rsidR="005C0FD6" w:rsidRPr="007616F2" w:rsidTr="007616F2">
        <w:tc>
          <w:tcPr>
            <w:tcW w:w="2867" w:type="dxa"/>
            <w:shd w:val="clear" w:color="auto" w:fill="auto"/>
          </w:tcPr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5C0FD6" w:rsidRPr="007616F2" w:rsidRDefault="005C0FD6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7616F2" w:rsidRPr="007616F2" w:rsidRDefault="007616F2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92174" w:rsidRPr="007616F2" w:rsidRDefault="00D92174" w:rsidP="00D9217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Nguyễn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Thanh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Hùng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5C0FD6" w:rsidRPr="007616F2" w:rsidRDefault="005C0FD6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7616F2" w:rsidRPr="007616F2" w:rsidRDefault="007616F2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Nguyễn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Thị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3483" w:type="dxa"/>
            <w:shd w:val="clear" w:color="auto" w:fill="auto"/>
          </w:tcPr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7616F2" w:rsidRPr="007616F2" w:rsidRDefault="007616F2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7616F2" w:rsidRPr="007616F2" w:rsidRDefault="007616F2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7616F2" w:rsidRPr="007616F2" w:rsidRDefault="007616F2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Hà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Thị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Ngọc</w:t>
            </w:r>
            <w:proofErr w:type="spellEnd"/>
            <w:r w:rsidRPr="007616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16F2">
              <w:rPr>
                <w:b/>
                <w:color w:val="000000" w:themeColor="text1"/>
                <w:sz w:val="28"/>
                <w:szCs w:val="28"/>
              </w:rPr>
              <w:t>Hoa</w:t>
            </w:r>
            <w:proofErr w:type="spellEnd"/>
          </w:p>
          <w:p w:rsidR="00D92174" w:rsidRPr="007616F2" w:rsidRDefault="00D92174" w:rsidP="00403A3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111BD7" w:rsidRPr="00D53E3C" w:rsidRDefault="00111BD7" w:rsidP="005C0FD6">
      <w:pPr>
        <w:rPr>
          <w:color w:val="000000" w:themeColor="text1"/>
          <w:sz w:val="19"/>
          <w:szCs w:val="19"/>
        </w:rPr>
      </w:pPr>
    </w:p>
    <w:sectPr w:rsidR="00111BD7" w:rsidRPr="00D53E3C" w:rsidSect="007616F2">
      <w:footerReference w:type="even" r:id="rId7"/>
      <w:footerReference w:type="default" r:id="rId8"/>
      <w:pgSz w:w="11906" w:h="16838" w:code="9"/>
      <w:pgMar w:top="576" w:right="720" w:bottom="432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EE2" w:rsidRDefault="00E42EE2">
      <w:r>
        <w:separator/>
      </w:r>
    </w:p>
  </w:endnote>
  <w:endnote w:type="continuationSeparator" w:id="0">
    <w:p w:rsidR="00E42EE2" w:rsidRDefault="00E4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125" w:rsidRDefault="00287996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1125" w:rsidRDefault="00E42EE2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125" w:rsidRDefault="00E42EE2" w:rsidP="002514C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EE2" w:rsidRDefault="00E42EE2">
      <w:r>
        <w:separator/>
      </w:r>
    </w:p>
  </w:footnote>
  <w:footnote w:type="continuationSeparator" w:id="0">
    <w:p w:rsidR="00E42EE2" w:rsidRDefault="00E42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90F"/>
    <w:rsid w:val="00021756"/>
    <w:rsid w:val="00035F5C"/>
    <w:rsid w:val="000369EC"/>
    <w:rsid w:val="000F190F"/>
    <w:rsid w:val="00111BD7"/>
    <w:rsid w:val="00114786"/>
    <w:rsid w:val="001821A7"/>
    <w:rsid w:val="002514CE"/>
    <w:rsid w:val="00253B2A"/>
    <w:rsid w:val="00271CF9"/>
    <w:rsid w:val="00272BA6"/>
    <w:rsid w:val="00287996"/>
    <w:rsid w:val="002F3774"/>
    <w:rsid w:val="00311D69"/>
    <w:rsid w:val="00363B3A"/>
    <w:rsid w:val="00367117"/>
    <w:rsid w:val="00383381"/>
    <w:rsid w:val="005C0FD6"/>
    <w:rsid w:val="005D1AEC"/>
    <w:rsid w:val="005E1313"/>
    <w:rsid w:val="006A44EF"/>
    <w:rsid w:val="006D41D4"/>
    <w:rsid w:val="006F050A"/>
    <w:rsid w:val="006F1E64"/>
    <w:rsid w:val="00720F25"/>
    <w:rsid w:val="007616F2"/>
    <w:rsid w:val="00801E9E"/>
    <w:rsid w:val="00882807"/>
    <w:rsid w:val="008D3B45"/>
    <w:rsid w:val="0094248F"/>
    <w:rsid w:val="009A79BA"/>
    <w:rsid w:val="00A021B9"/>
    <w:rsid w:val="00A16D26"/>
    <w:rsid w:val="00A27F52"/>
    <w:rsid w:val="00A90E8F"/>
    <w:rsid w:val="00AE404F"/>
    <w:rsid w:val="00B912F4"/>
    <w:rsid w:val="00BB7028"/>
    <w:rsid w:val="00CA0A6F"/>
    <w:rsid w:val="00D062ED"/>
    <w:rsid w:val="00D27A4F"/>
    <w:rsid w:val="00D44B88"/>
    <w:rsid w:val="00D53E3C"/>
    <w:rsid w:val="00D92174"/>
    <w:rsid w:val="00DD685B"/>
    <w:rsid w:val="00E27A9B"/>
    <w:rsid w:val="00E42EE2"/>
    <w:rsid w:val="00E557B6"/>
    <w:rsid w:val="00F40FB8"/>
    <w:rsid w:val="00FE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F19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F190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F190F"/>
  </w:style>
  <w:style w:type="paragraph" w:customStyle="1" w:styleId="Char">
    <w:name w:val="Char"/>
    <w:basedOn w:val="Normal"/>
    <w:semiHidden/>
    <w:rsid w:val="000F190F"/>
    <w:pPr>
      <w:spacing w:after="160" w:line="240" w:lineRule="exact"/>
    </w:pPr>
    <w:rPr>
      <w:rFonts w:ascii="Arial" w:hAnsi="Arial" w:cs="Arial"/>
    </w:rPr>
  </w:style>
  <w:style w:type="table" w:styleId="TableGrid">
    <w:name w:val="Table Grid"/>
    <w:basedOn w:val="TableNormal"/>
    <w:rsid w:val="00251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14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14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4CE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5E1313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E1313"/>
    <w:rPr>
      <w:rFonts w:ascii=".VnTime" w:eastAsia="Times New Roman" w:hAnsi=".VnTime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F19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F190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F190F"/>
  </w:style>
  <w:style w:type="paragraph" w:customStyle="1" w:styleId="Char">
    <w:name w:val="Char"/>
    <w:basedOn w:val="Normal"/>
    <w:semiHidden/>
    <w:rsid w:val="000F190F"/>
    <w:pPr>
      <w:spacing w:after="160" w:line="240" w:lineRule="exact"/>
    </w:pPr>
    <w:rPr>
      <w:rFonts w:ascii="Arial" w:hAnsi="Arial" w:cs="Arial"/>
    </w:rPr>
  </w:style>
  <w:style w:type="table" w:styleId="TableGrid">
    <w:name w:val="Table Grid"/>
    <w:basedOn w:val="TableNormal"/>
    <w:rsid w:val="00251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14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14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4CE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5E1313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E1313"/>
    <w:rPr>
      <w:rFonts w:ascii=".VnTime" w:eastAsia="Times New Roman" w:hAnsi=".VnTime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Bach Khoa shop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namcuong</dc:creator>
  <cp:lastModifiedBy>Administrator</cp:lastModifiedBy>
  <cp:revision>10</cp:revision>
  <dcterms:created xsi:type="dcterms:W3CDTF">2020-04-03T08:55:00Z</dcterms:created>
  <dcterms:modified xsi:type="dcterms:W3CDTF">2020-04-15T03:17:00Z</dcterms:modified>
</cp:coreProperties>
</file>